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D4" w:rsidRDefault="00B03823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 конкурса на занятие</w:t>
      </w:r>
      <w:r w:rsidR="00ED49D4" w:rsidRPr="00ED49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D1D1A" w:rsidRDefault="00ED49D4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9D4">
        <w:rPr>
          <w:rFonts w:ascii="Times New Roman" w:hAnsi="Times New Roman" w:cs="Times New Roman"/>
          <w:b/>
          <w:sz w:val="28"/>
          <w:szCs w:val="28"/>
          <w:lang w:val="kk-KZ"/>
        </w:rPr>
        <w:t>вакантных должностей в государственном коммунальном предприятии на праве хозяйственного 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«Высший медицинский кол</w:t>
      </w:r>
      <w:r w:rsidR="00B03823">
        <w:rPr>
          <w:rFonts w:ascii="Times New Roman" w:hAnsi="Times New Roman" w:cs="Times New Roman"/>
          <w:b/>
          <w:sz w:val="28"/>
          <w:szCs w:val="28"/>
          <w:lang w:val="kk-KZ"/>
        </w:rPr>
        <w:t>ледж» управления здравоохранения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Шымкент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6F508B" w:rsidRPr="006F508B" w:rsidRDefault="005377B7" w:rsidP="006F5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32"/>
          <w:lang w:val="kk-KZ"/>
        </w:rPr>
      </w:pPr>
      <w:r w:rsidRPr="0082390F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>Преподаватель специальных дисциплин</w:t>
      </w:r>
      <w:r w:rsidR="00672AFD" w:rsidRPr="0082390F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 xml:space="preserve">: </w:t>
      </w:r>
      <w:r w:rsidR="006F508B" w:rsidRPr="006F50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стоматологические дисциплины 1,0 </w:t>
      </w:r>
      <w:r w:rsidR="006F508B" w:rsidRPr="006F50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ш.е,</w:t>
      </w:r>
      <w:r w:rsidR="006F508B" w:rsidRPr="006F50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фармацевтические дисциплины </w:t>
      </w:r>
      <w:r w:rsidR="006F508B" w:rsidRPr="006F508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1,0 </w:t>
      </w:r>
      <w:r w:rsidR="006F508B" w:rsidRPr="006F50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ш.е,</w:t>
      </w:r>
      <w:r w:rsidR="006F508B" w:rsidRPr="006F50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терапия </w:t>
      </w:r>
      <w:r w:rsidR="006F508B" w:rsidRPr="006F508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1,0 </w:t>
      </w:r>
      <w:r w:rsidR="006F508B" w:rsidRPr="006F50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ш.е,</w:t>
      </w:r>
      <w:r w:rsidR="006F508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6F508B" w:rsidRPr="006F50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преподаватель сестринского дела </w:t>
      </w:r>
      <w:r w:rsidR="006F508B" w:rsidRPr="006F508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1,0 </w:t>
      </w:r>
      <w:r w:rsidR="006F508B" w:rsidRPr="006F50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ш.е,</w:t>
      </w:r>
      <w:r w:rsidR="006F508B" w:rsidRPr="006F508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 xml:space="preserve"> </w:t>
      </w:r>
      <w:r w:rsidR="006F508B" w:rsidRPr="006F50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преподаватель психиатрии </w:t>
      </w:r>
      <w:r w:rsidR="006F508B" w:rsidRPr="006F508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1,0 </w:t>
      </w:r>
      <w:r w:rsidR="006F508B" w:rsidRPr="006F50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ш.е</w:t>
      </w:r>
      <w:r w:rsidR="006F508B" w:rsidRPr="006F50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32"/>
          <w:lang w:val="kk-KZ"/>
        </w:rPr>
        <w:t>.</w:t>
      </w:r>
    </w:p>
    <w:p w:rsidR="006F508B" w:rsidRDefault="006F508B" w:rsidP="006F5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</w:pPr>
    </w:p>
    <w:p w:rsidR="0093125C" w:rsidRP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Государственное коммунальное предприятие на праве хозяйственного ведения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«Высший медицинский колледж»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города Шымкент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город Шымкент, ул.Желтоксан, 22, номер телефона:           8-702-452-22-09, э/п: </w:t>
      </w:r>
      <w:hyperlink r:id="rId7" w:history="1"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medkollege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shm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7130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индекс-160000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 приема документов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2F43B1" w:rsidRPr="0093125C" w:rsidRDefault="005300AA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</w:t>
      </w:r>
      <w:r w:rsidR="0082390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EB7B4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21</w:t>
      </w:r>
      <w:r w:rsidR="00D64DB8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августа </w:t>
      </w:r>
      <w:r w:rsidR="009856D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202</w:t>
      </w:r>
      <w:r w:rsidR="00F75E1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2F43B1" w:rsidRP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год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Блок </w:t>
      </w: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 xml:space="preserve"> согласно</w:t>
      </w: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 </w:t>
      </w:r>
      <w:hyperlink r:id="rId8" w:history="1">
        <w:r w:rsidRPr="00D512A2">
          <w:rPr>
            <w:rFonts w:ascii="Times New Roman" w:eastAsia="Times New Roman" w:hAnsi="Times New Roman" w:cs="Times New Roman"/>
            <w:b/>
            <w:i/>
            <w:color w:val="1565C0"/>
            <w:sz w:val="28"/>
            <w:szCs w:val="28"/>
          </w:rPr>
          <w:t>Реестру должностей</w:t>
        </w:r>
      </w:hyperlink>
      <w:r w:rsid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Средний должностной оклад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93125C" w:rsidRDefault="001B1493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тенге – 187 942</w:t>
      </w:r>
      <w:r w:rsid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тенге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Перечень необходимых документов:</w:t>
      </w:r>
    </w:p>
    <w:p w:rsidR="00AB31D0" w:rsidRPr="00AB31D0" w:rsidRDefault="007707FB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2929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AB31D0" w:rsidRPr="00AB31D0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указанные в объявл</w:t>
      </w:r>
      <w:r w:rsidR="00F93354">
        <w:rPr>
          <w:color w:val="000000"/>
          <w:spacing w:val="2"/>
          <w:sz w:val="28"/>
          <w:szCs w:val="28"/>
        </w:rPr>
        <w:t xml:space="preserve">ении, представляет в </w:t>
      </w:r>
      <w:r w:rsidR="00F93354">
        <w:rPr>
          <w:color w:val="000000"/>
          <w:spacing w:val="2"/>
          <w:sz w:val="28"/>
          <w:szCs w:val="28"/>
          <w:lang w:val="kk-KZ"/>
        </w:rPr>
        <w:t>колледж</w:t>
      </w:r>
      <w:r w:rsidR="00AB31D0" w:rsidRPr="00AB31D0">
        <w:rPr>
          <w:color w:val="000000"/>
          <w:spacing w:val="2"/>
          <w:sz w:val="28"/>
          <w:szCs w:val="28"/>
        </w:rPr>
        <w:t xml:space="preserve"> нарочно или по почте следующие документы: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1) заявление об участии в конкурсе с указанием перечня прилагаемых документов;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2) копию документа, удостоверяющего личность;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AB31D0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5) копию документа, подтверждающую трудовую деятельность;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Pr="00AB31D0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9" w:anchor="z0" w:history="1">
        <w:r w:rsidRPr="00AB31D0">
          <w:rPr>
            <w:rStyle w:val="a5"/>
            <w:color w:val="073A5E"/>
            <w:spacing w:val="2"/>
            <w:sz w:val="28"/>
            <w:szCs w:val="28"/>
          </w:rPr>
          <w:t>приказом</w:t>
        </w:r>
      </w:hyperlink>
      <w:r w:rsidRPr="00AB31D0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 w:rsidR="00B03823"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При пос</w:t>
      </w:r>
      <w:r>
        <w:rPr>
          <w:color w:val="000000"/>
          <w:spacing w:val="2"/>
          <w:sz w:val="28"/>
          <w:szCs w:val="28"/>
        </w:rPr>
        <w:t xml:space="preserve">туплении </w:t>
      </w:r>
      <w:r w:rsidRPr="00AB31D0">
        <w:rPr>
          <w:color w:val="000000"/>
          <w:spacing w:val="2"/>
          <w:sz w:val="28"/>
          <w:szCs w:val="28"/>
        </w:rPr>
        <w:t>лицо представляет справку о наличии либо отсутствии сведений о совершении коррупционного преступления.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  <w:shd w:val="clear" w:color="auto" w:fill="FFFFFF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  <w:r w:rsidR="007707FB">
        <w:rPr>
          <w:color w:val="000000"/>
          <w:spacing w:val="2"/>
          <w:sz w:val="28"/>
          <w:szCs w:val="28"/>
          <w:lang w:val="kk-KZ"/>
        </w:rPr>
        <w:tab/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lastRenderedPageBreak/>
        <w:t>Общие квалификационные требования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 w:rsidR="003037F2" w:rsidRPr="00C214C5">
        <w:rPr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1) "педагог":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способствовать формированию общей культуры обучающегося и его социализации;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</w:t>
      </w:r>
      <w:r w:rsidR="00C214C5">
        <w:rPr>
          <w:color w:val="000000"/>
          <w:spacing w:val="2"/>
          <w:sz w:val="28"/>
          <w:szCs w:val="28"/>
        </w:rPr>
        <w:t xml:space="preserve"> </w:t>
      </w:r>
      <w:r w:rsidRPr="00C214C5">
        <w:rPr>
          <w:color w:val="000000"/>
          <w:spacing w:val="2"/>
          <w:sz w:val="28"/>
          <w:szCs w:val="28"/>
        </w:rPr>
        <w:t xml:space="preserve">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принимать участие в мероприятиях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индивидуальный подход в воспитании и обучении с учетом потребностей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владеть навыками профессионально-педагогического диалога;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применять цифровые образовательные ресурсы;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2) "педагог-модератор":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использовать инновационные формы, методы и средства обучения;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обобщать опыт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3) "педагог-эксперт":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"педагог-модератор",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анализа организованной учебной деятельности;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="003037F2" w:rsidRPr="00C214C5">
        <w:rPr>
          <w:color w:val="000000"/>
          <w:spacing w:val="2"/>
          <w:sz w:val="28"/>
          <w:szCs w:val="28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4) "педагог-исследователь":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"педагог-эксперт",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исследования урока и разработки инструментов оценивания;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исследовательских навыков,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5) "педагог-мастер":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"педагог-исследователь", а также: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="003037F2" w:rsidRPr="00C214C5">
        <w:rPr>
          <w:color w:val="000000"/>
          <w:spacing w:val="2"/>
          <w:sz w:val="28"/>
          <w:szCs w:val="28"/>
        </w:rPr>
        <w:t>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</w:t>
      </w:r>
      <w:r w:rsidR="007A311E">
        <w:rPr>
          <w:color w:val="000000"/>
          <w:spacing w:val="2"/>
          <w:sz w:val="28"/>
          <w:szCs w:val="28"/>
        </w:rPr>
        <w:t>льного образования, или явл</w:t>
      </w:r>
      <w:r w:rsidR="007A311E">
        <w:rPr>
          <w:color w:val="000000"/>
          <w:spacing w:val="2"/>
          <w:sz w:val="28"/>
          <w:szCs w:val="28"/>
          <w:lang w:val="kk-KZ"/>
        </w:rPr>
        <w:t>яться</w:t>
      </w:r>
      <w:r w:rsidR="003037F2" w:rsidRPr="00C214C5">
        <w:rPr>
          <w:color w:val="000000"/>
          <w:spacing w:val="2"/>
          <w:sz w:val="28"/>
          <w:szCs w:val="28"/>
        </w:rPr>
        <w:t xml:space="preserve">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</w:t>
      </w:r>
      <w:r w:rsidR="007A311E">
        <w:rPr>
          <w:color w:val="000000"/>
          <w:spacing w:val="2"/>
          <w:sz w:val="28"/>
          <w:szCs w:val="28"/>
          <w:lang w:val="kk-KZ"/>
        </w:rPr>
        <w:t>ь</w:t>
      </w:r>
      <w:r w:rsidR="003037F2" w:rsidRPr="00C214C5">
        <w:rPr>
          <w:color w:val="000000"/>
          <w:spacing w:val="2"/>
          <w:sz w:val="28"/>
          <w:szCs w:val="28"/>
        </w:rPr>
        <w:t xml:space="preserve"> в состав экспертов по экспертизе тестовых заданий, учебников, учебно-ме</w:t>
      </w:r>
      <w:r w:rsidR="007A311E">
        <w:rPr>
          <w:color w:val="000000"/>
          <w:spacing w:val="2"/>
          <w:sz w:val="28"/>
          <w:szCs w:val="28"/>
        </w:rPr>
        <w:t>тодических комплексов, или явля</w:t>
      </w:r>
      <w:r w:rsidR="003037F2" w:rsidRPr="00C214C5">
        <w:rPr>
          <w:color w:val="000000"/>
          <w:spacing w:val="2"/>
          <w:sz w:val="28"/>
          <w:szCs w:val="28"/>
        </w:rPr>
        <w:t>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навыков научного проектирования;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D512A2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Наличие следующих компетенций:</w:t>
      </w:r>
      <w:r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E776A0" w:rsidRPr="00B54EE3" w:rsidRDefault="007A311E" w:rsidP="00B54E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</w:t>
      </w:r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</w:rPr>
        <w:t>ствие, управление деятельностью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Функциональные обязанности</w:t>
      </w:r>
      <w:r w:rsidR="00E776A0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- 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обучающихся.</w:t>
      </w:r>
    </w:p>
    <w:p w:rsidR="00D512A2" w:rsidRPr="003F6C29" w:rsidRDefault="003F6C29" w:rsidP="003F6C29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Использует наиболее эффективные формы, методы и средства обучения, новые педагогические технологии.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получение обучающимися качественных знаний, умений и навыков.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:rsidR="00D512A2" w:rsidRPr="00D10966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 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Выполняет требования правил по безопасности и охране труда при эксплуатации оборудования.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Разрабатывает рабочие программы учебных дисциплин по своей направленностии и другие учебно-методические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планом, и графиком учебного процесса, а также за качество подготовки выпусников.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тематическое и поурочное планирование учебного материала, предмета.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корректировку учебно-методической документации в соответствии с изменениями в содержании обучения.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дополнительные, индивидуальные занятия и консультации.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Формирует у обучающихся профессиональные умения и навыки, способность к быстрой адаптации в сфере производственных отношений, подготавливает их к применению полученных знаний в практической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Вовлекает обучающихся в различные виды внеучебной деятельности, способствующей повышению их профессионального уровня, формирует у них умения и навыки самоанализа и самооценки своей учебной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Выявляет проблемы и противоречия, имеющиеся в учебно-воспитательном процессе по предмету на основе анализа его результатов. Принимает меры к их разрешению.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методической работе Колледжа, совершенствовании методического обеспечения преподования предмета и учебно-воспитательного процесса.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работе предметных (цикловых) объединений, конференций, семинаров.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деятельности педагогического и методического советов Колледжа, а также в деятельности методических обьединений и других формах методической работы.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планировании и проведении учебно-воспитательной работы во внеурочное время.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индивидуальные качества обучающихся, содействует развитию их способности и склонностей, личностному и гражданскому становлению.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Развивает у обучающихся жизненные навыки, компетенцию, самостоятельность, творческие способности.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Устанавливает и поддерживает связи с родителями учащихся.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педагогической этики.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lastRenderedPageBreak/>
        <w:t xml:space="preserve">          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внутреннего распорядка: начинает  и заканчивает урок соответственно утвержденному  расписанию.</w:t>
      </w:r>
    </w:p>
    <w:p w:rsidR="00D512A2" w:rsidRPr="00A91355" w:rsidRDefault="003F6C29" w:rsidP="00D512A2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 случае отсутствия занятий  преподаватель обязан находится в Колледже с  9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>00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-12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 xml:space="preserve">00  </w:t>
      </w:r>
      <w:r w:rsidR="005300AA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часов, кроме выходных дней обозначенных в коллективном договоре.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Незамедлительно информирует правоохранительные органы о фактах уголовных правонарушений, которые совершают обучающиеся, либо ставших им известных фактах совершения таких правонарушений вне пределов Колледжа.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обучение мерам безапасности обучающихся с обязательной регистрацией в соответсвующем журнале. Контролирует соблюдение обучающихся правилам и нормам охраны труда при проведении занятий.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воспитательную работу, рассматривая образовательный процесс, как единый процесс обучения, воспитания и развития.</w:t>
      </w:r>
    </w:p>
    <w:p w:rsidR="00D512A2" w:rsidRPr="001E1C4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Поддерживает учебную дисциплину, контролирует режим посещения занятий, тем самым о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б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еспечивает соблюдения обучающихся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учебной дисциплины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и правил внутреннего распорядка К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учет успеваемости и посещаемости обучающихся.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 использует в своей работе передовой педагогический опыт.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Постоянно совершенствует свое профессиональное мастерство, интеллектуальный, творческий и общенаучный уровень.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Проходит аттестацию не реже 5 лет 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Ведение плановой и учетно-отчетной докусментации.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Вносит предложение по совершенствованию образовательного процесса в Колледже.</w:t>
      </w:r>
    </w:p>
    <w:p w:rsidR="00D512A2" w:rsidRPr="00E66DE3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</w:t>
      </w:r>
      <w:r w:rsidR="0082390F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Контроль материально-технического, библиотечно-информационного и методического обеспечения по преподоваемым дисциплинам, своевременно доводит до отвественных лиц сведения о возникающих несоответствиях.</w:t>
      </w:r>
    </w:p>
    <w:p w:rsidR="00ED49D4" w:rsidRPr="007707FB" w:rsidRDefault="007707FB" w:rsidP="009312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707FB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проведения собеседования: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Государственное коммунальное предприятие на праве хозяйственного ведения «Высший медицинский колледж» Управления здравоохранения города Шымкент,  город Шымкент,</w:t>
      </w:r>
      <w:r w:rsidR="002E5B8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ул.Желтоксан, 22, кабинет №202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Дата собеседования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 xml:space="preserve"> </w:t>
      </w:r>
    </w:p>
    <w:p w:rsidR="007707FB" w:rsidRPr="00EB09D5" w:rsidRDefault="007707FB" w:rsidP="00770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Б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уде</w:t>
      </w:r>
      <w:r w:rsidR="00B03823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т сообщено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на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номер телефона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указанного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в личном листке конкурсанта.</w:t>
      </w:r>
    </w:p>
    <w:p w:rsidR="00ED49D4" w:rsidRPr="00EB09D5" w:rsidRDefault="00ED49D4" w:rsidP="00ED49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49D4" w:rsidRPr="00EB09D5" w:rsidSect="00F33E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A27"/>
    <w:multiLevelType w:val="hybridMultilevel"/>
    <w:tmpl w:val="818C60E0"/>
    <w:lvl w:ilvl="0" w:tplc="EED4C816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DA1D9B"/>
    <w:multiLevelType w:val="hybridMultilevel"/>
    <w:tmpl w:val="B3BA66C6"/>
    <w:lvl w:ilvl="0" w:tplc="D3284774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C97FDF"/>
    <w:multiLevelType w:val="hybridMultilevel"/>
    <w:tmpl w:val="6AA80EA4"/>
    <w:lvl w:ilvl="0" w:tplc="B36CE672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5D20673"/>
    <w:multiLevelType w:val="hybridMultilevel"/>
    <w:tmpl w:val="E9F62808"/>
    <w:lvl w:ilvl="0" w:tplc="A380F76E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D4"/>
    <w:rsid w:val="000540D5"/>
    <w:rsid w:val="000F2D54"/>
    <w:rsid w:val="00155558"/>
    <w:rsid w:val="0016508F"/>
    <w:rsid w:val="001A5A44"/>
    <w:rsid w:val="001B1493"/>
    <w:rsid w:val="002A6812"/>
    <w:rsid w:val="002E5B82"/>
    <w:rsid w:val="002F43B1"/>
    <w:rsid w:val="003037F2"/>
    <w:rsid w:val="00333EF5"/>
    <w:rsid w:val="00373A79"/>
    <w:rsid w:val="003F6C29"/>
    <w:rsid w:val="0040568E"/>
    <w:rsid w:val="004817BE"/>
    <w:rsid w:val="00496EA4"/>
    <w:rsid w:val="005300AA"/>
    <w:rsid w:val="005377B7"/>
    <w:rsid w:val="00552780"/>
    <w:rsid w:val="00580FE4"/>
    <w:rsid w:val="005B1B0A"/>
    <w:rsid w:val="00672AFD"/>
    <w:rsid w:val="006C440D"/>
    <w:rsid w:val="006F508B"/>
    <w:rsid w:val="007707FB"/>
    <w:rsid w:val="00774D87"/>
    <w:rsid w:val="007A311E"/>
    <w:rsid w:val="0082390F"/>
    <w:rsid w:val="008358EB"/>
    <w:rsid w:val="008C3AB3"/>
    <w:rsid w:val="008E14DD"/>
    <w:rsid w:val="0093125C"/>
    <w:rsid w:val="009374C1"/>
    <w:rsid w:val="00940D9A"/>
    <w:rsid w:val="009856DE"/>
    <w:rsid w:val="009C0F17"/>
    <w:rsid w:val="00A82C8C"/>
    <w:rsid w:val="00A91355"/>
    <w:rsid w:val="00AB31D0"/>
    <w:rsid w:val="00AD1D1A"/>
    <w:rsid w:val="00AD37BB"/>
    <w:rsid w:val="00B03823"/>
    <w:rsid w:val="00B1591A"/>
    <w:rsid w:val="00B15BC2"/>
    <w:rsid w:val="00B232AD"/>
    <w:rsid w:val="00B54EE3"/>
    <w:rsid w:val="00BA011C"/>
    <w:rsid w:val="00C1042E"/>
    <w:rsid w:val="00C141D1"/>
    <w:rsid w:val="00C214C5"/>
    <w:rsid w:val="00C44750"/>
    <w:rsid w:val="00CC0D82"/>
    <w:rsid w:val="00D10A90"/>
    <w:rsid w:val="00D33390"/>
    <w:rsid w:val="00D512A2"/>
    <w:rsid w:val="00D649F6"/>
    <w:rsid w:val="00D64DB8"/>
    <w:rsid w:val="00E728F6"/>
    <w:rsid w:val="00E776A0"/>
    <w:rsid w:val="00EB09D5"/>
    <w:rsid w:val="00EB7B41"/>
    <w:rsid w:val="00ED49D4"/>
    <w:rsid w:val="00F04E98"/>
    <w:rsid w:val="00F14A86"/>
    <w:rsid w:val="00F33E52"/>
    <w:rsid w:val="00F75480"/>
    <w:rsid w:val="00F75E1C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500000150" TargetMode="External"/><Relationship Id="rId3" Type="http://schemas.openxmlformats.org/officeDocument/2006/relationships/styles" Target="styles.xml"/><Relationship Id="rId7" Type="http://schemas.openxmlformats.org/officeDocument/2006/relationships/hyperlink" Target="mailto:medkollege-sh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2EBD-CA20-449C-A2F7-41496328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2</cp:revision>
  <cp:lastPrinted>2024-01-12T11:01:00Z</cp:lastPrinted>
  <dcterms:created xsi:type="dcterms:W3CDTF">2024-08-16T09:21:00Z</dcterms:created>
  <dcterms:modified xsi:type="dcterms:W3CDTF">2024-08-16T09:21:00Z</dcterms:modified>
</cp:coreProperties>
</file>